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75" w:rsidRPr="00076475" w:rsidRDefault="00076475" w:rsidP="00076475">
      <w:pPr>
        <w:spacing w:after="161" w:line="240" w:lineRule="atLeast"/>
        <w:jc w:val="center"/>
        <w:outlineLvl w:val="0"/>
        <w:rPr>
          <w:rFonts w:ascii="Georgia" w:hAnsi="Georgia"/>
          <w:i/>
          <w:color w:val="336699"/>
          <w:kern w:val="36"/>
          <w:sz w:val="28"/>
          <w:szCs w:val="28"/>
        </w:rPr>
      </w:pPr>
      <w:r w:rsidRPr="00076475">
        <w:rPr>
          <w:rFonts w:ascii="Georgia" w:hAnsi="Georgia"/>
          <w:i/>
          <w:color w:val="336699"/>
          <w:kern w:val="36"/>
          <w:sz w:val="28"/>
          <w:szCs w:val="28"/>
        </w:rPr>
        <w:t>Оценка коррупционных рисков, возникающих при реализации функций</w:t>
      </w:r>
    </w:p>
    <w:p w:rsidR="00076475" w:rsidRDefault="00076475">
      <w:pPr>
        <w:jc w:val="right"/>
        <w:rPr>
          <w:b/>
          <w:sz w:val="28"/>
          <w:szCs w:val="28"/>
        </w:rPr>
      </w:pPr>
    </w:p>
    <w:p w:rsidR="00FC72E2" w:rsidRDefault="00A160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bookmarkStart w:id="0" w:name="_GoBack"/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bookmarkEnd w:id="0"/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iCs/>
          <w:sz w:val="28"/>
          <w:szCs w:val="28"/>
        </w:rPr>
        <w:t>коррупциогенные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>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</w:t>
      </w:r>
      <w:r w:rsidRPr="005F071E">
        <w:rPr>
          <w:sz w:val="28"/>
          <w:szCs w:val="28"/>
        </w:rPr>
        <w:lastRenderedPageBreak/>
        <w:t xml:space="preserve">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попытках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действиях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бездействии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 xml:space="preserve">18 мая 2009 г.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>О мерах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>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 xml:space="preserve"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821).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 xml:space="preserve">) и несовершеннолетних детей 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контроля за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организации внутреннего контроля за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</w:t>
      </w:r>
      <w:r w:rsidRPr="005F071E">
        <w:rPr>
          <w:sz w:val="28"/>
          <w:szCs w:val="28"/>
        </w:rPr>
        <w:t xml:space="preserve">, </w:t>
      </w:r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8E3" w:rsidRDefault="00E758E3" w:rsidP="00200F49">
      <w:r>
        <w:separator/>
      </w:r>
    </w:p>
  </w:endnote>
  <w:endnote w:type="continuationSeparator" w:id="0">
    <w:p w:rsidR="00E758E3" w:rsidRDefault="00E758E3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8E3" w:rsidRDefault="00E758E3" w:rsidP="00200F49">
      <w:r>
        <w:separator/>
      </w:r>
    </w:p>
  </w:footnote>
  <w:footnote w:type="continuationSeparator" w:id="0">
    <w:p w:rsidR="00E758E3" w:rsidRDefault="00E758E3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562F">
      <w:rPr>
        <w:rStyle w:val="a7"/>
        <w:noProof/>
      </w:rPr>
      <w:t>4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E7"/>
    <w:rsid w:val="000407E0"/>
    <w:rsid w:val="00042645"/>
    <w:rsid w:val="000530C4"/>
    <w:rsid w:val="00062B86"/>
    <w:rsid w:val="000715C7"/>
    <w:rsid w:val="00076475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65457"/>
    <w:rsid w:val="002A1ED1"/>
    <w:rsid w:val="002B48BE"/>
    <w:rsid w:val="002C7173"/>
    <w:rsid w:val="002D5685"/>
    <w:rsid w:val="002E18E5"/>
    <w:rsid w:val="002F0BAA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B562F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758E3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4505E-0A13-49BF-BE7D-8316DBC0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75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9A51-7EF7-4BA4-82EF-4AA84B7A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4115</Words>
  <Characters>23461</Characters>
  <Application>Microsoft Office Word</Application>
  <DocSecurity>4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Когтева Елена Леонидовна</cp:lastModifiedBy>
  <cp:revision>2</cp:revision>
  <cp:lastPrinted>2014-12-24T07:30:00Z</cp:lastPrinted>
  <dcterms:created xsi:type="dcterms:W3CDTF">2017-06-20T12:58:00Z</dcterms:created>
  <dcterms:modified xsi:type="dcterms:W3CDTF">2017-06-20T12:58:00Z</dcterms:modified>
</cp:coreProperties>
</file>